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468EA" w14:textId="77777777" w:rsidR="0044687C" w:rsidRPr="00530679" w:rsidRDefault="0044687C" w:rsidP="0044687C">
      <w:pPr>
        <w:rPr>
          <w:rFonts w:ascii="DCHBasisschrift" w:hAnsi="DCHBasisschrift"/>
          <w:b/>
          <w:bCs/>
          <w:sz w:val="28"/>
          <w:szCs w:val="28"/>
        </w:rPr>
      </w:pPr>
      <w:r w:rsidRPr="00530679">
        <w:rPr>
          <w:rFonts w:ascii="DCHBasisschrift" w:hAnsi="DCHBasisschrift"/>
          <w:b/>
          <w:bCs/>
          <w:sz w:val="28"/>
          <w:szCs w:val="28"/>
        </w:rPr>
        <w:t>Zusatzmöglichkeiten:</w:t>
      </w:r>
    </w:p>
    <w:p w14:paraId="5D39D41D" w14:textId="77777777" w:rsidR="0044687C" w:rsidRDefault="0044687C" w:rsidP="0044687C">
      <w:pPr>
        <w:rPr>
          <w:rFonts w:ascii="DCHBasisschrift" w:hAnsi="DCHBasisschrift"/>
          <w:sz w:val="28"/>
          <w:szCs w:val="28"/>
        </w:rPr>
      </w:pPr>
      <w:r>
        <w:rPr>
          <w:rFonts w:ascii="DCHBasisschrift" w:hAnsi="DCHBasisschrift"/>
          <w:sz w:val="28"/>
          <w:szCs w:val="28"/>
        </w:rPr>
        <w:t>Math:</w:t>
      </w:r>
    </w:p>
    <w:p w14:paraId="0E8B4729" w14:textId="77777777" w:rsidR="0044687C" w:rsidRDefault="0044687C" w:rsidP="0044687C">
      <w:pPr>
        <w:rPr>
          <w:rFonts w:ascii="DCHBasisschrift" w:hAnsi="DCHBasisschrift"/>
          <w:sz w:val="28"/>
          <w:szCs w:val="28"/>
        </w:rPr>
      </w:pPr>
      <w:hyperlink r:id="rId8" w:history="1">
        <w:r w:rsidRPr="009E666C">
          <w:rPr>
            <w:rStyle w:val="Hyperlink"/>
            <w:rFonts w:ascii="DCHBasisschrift" w:hAnsi="DCHBasisschrift"/>
            <w:sz w:val="28"/>
            <w:szCs w:val="28"/>
          </w:rPr>
          <w:t>www.ilern.ch</w:t>
        </w:r>
      </w:hyperlink>
    </w:p>
    <w:p w14:paraId="1035B595" w14:textId="77777777" w:rsidR="0044687C" w:rsidRDefault="0044687C" w:rsidP="0044687C">
      <w:pPr>
        <w:rPr>
          <w:rFonts w:ascii="DCHBasisschrift" w:hAnsi="DCHBasisschrift"/>
          <w:sz w:val="28"/>
          <w:szCs w:val="28"/>
        </w:rPr>
      </w:pPr>
      <w:r>
        <w:rPr>
          <w:rFonts w:ascii="DCHBasisschrift" w:hAnsi="DCHBasisschrift"/>
          <w:sz w:val="28"/>
          <w:szCs w:val="28"/>
        </w:rPr>
        <w:t>Ungelöste Aufgaben im Blitzheft</w:t>
      </w:r>
    </w:p>
    <w:p w14:paraId="7783C5C1" w14:textId="77777777" w:rsidR="0044687C" w:rsidRDefault="0044687C" w:rsidP="0044687C">
      <w:pPr>
        <w:rPr>
          <w:rFonts w:ascii="DCHBasisschrift" w:hAnsi="DCHBasisschrift"/>
          <w:sz w:val="28"/>
          <w:szCs w:val="28"/>
        </w:rPr>
      </w:pPr>
    </w:p>
    <w:p w14:paraId="154678E6" w14:textId="77777777" w:rsidR="0044687C" w:rsidRDefault="0044687C" w:rsidP="0044687C">
      <w:pPr>
        <w:rPr>
          <w:rFonts w:ascii="DCHBasisschrift" w:hAnsi="DCHBasisschrift"/>
          <w:sz w:val="28"/>
          <w:szCs w:val="28"/>
        </w:rPr>
      </w:pPr>
      <w:r>
        <w:rPr>
          <w:rFonts w:ascii="DCHBasisschrift" w:hAnsi="DCHBasisschrift"/>
          <w:sz w:val="28"/>
          <w:szCs w:val="28"/>
        </w:rPr>
        <w:t>Deutsch:</w:t>
      </w:r>
    </w:p>
    <w:p w14:paraId="4B98C5BA" w14:textId="77777777" w:rsidR="0044687C" w:rsidRDefault="0044687C" w:rsidP="0044687C">
      <w:pPr>
        <w:rPr>
          <w:rFonts w:ascii="DCHBasisschrift" w:hAnsi="DCHBasisschrift"/>
          <w:sz w:val="28"/>
          <w:szCs w:val="28"/>
        </w:rPr>
      </w:pPr>
      <w:hyperlink r:id="rId9" w:history="1">
        <w:r w:rsidRPr="009E666C">
          <w:rPr>
            <w:rStyle w:val="Hyperlink"/>
            <w:rFonts w:ascii="DCHBasisschrift" w:hAnsi="DCHBasisschrift"/>
            <w:sz w:val="28"/>
            <w:szCs w:val="28"/>
          </w:rPr>
          <w:t>www.lesespuren.ch</w:t>
        </w:r>
      </w:hyperlink>
    </w:p>
    <w:p w14:paraId="3EE656EC" w14:textId="77777777" w:rsidR="0044687C" w:rsidRDefault="0044687C" w:rsidP="0044687C">
      <w:pPr>
        <w:rPr>
          <w:rFonts w:ascii="DCHBasisschrift" w:hAnsi="DCHBasisschrift"/>
          <w:sz w:val="28"/>
          <w:szCs w:val="28"/>
        </w:rPr>
      </w:pPr>
      <w:hyperlink r:id="rId10" w:history="1">
        <w:r w:rsidRPr="009E666C">
          <w:rPr>
            <w:rStyle w:val="Hyperlink"/>
            <w:rFonts w:ascii="DCHBasisschrift" w:hAnsi="DCHBasisschrift"/>
            <w:sz w:val="28"/>
            <w:szCs w:val="28"/>
          </w:rPr>
          <w:t>www.ilern.ch</w:t>
        </w:r>
      </w:hyperlink>
    </w:p>
    <w:p w14:paraId="25A17A39" w14:textId="77777777" w:rsidR="0044687C" w:rsidRDefault="0044687C" w:rsidP="0044687C">
      <w:pPr>
        <w:rPr>
          <w:rFonts w:ascii="DCHBasisschrift" w:hAnsi="DCHBasisschrift"/>
          <w:sz w:val="28"/>
          <w:szCs w:val="28"/>
        </w:rPr>
      </w:pPr>
      <w:r>
        <w:rPr>
          <w:rFonts w:ascii="DCHBasisschrift" w:hAnsi="DCHBasisschrift"/>
          <w:sz w:val="28"/>
          <w:szCs w:val="28"/>
        </w:rPr>
        <w:t>www.audiyoukids.de</w:t>
      </w:r>
    </w:p>
    <w:p w14:paraId="3EDA920E" w14:textId="77777777" w:rsidR="0044687C" w:rsidRDefault="0044687C" w:rsidP="0044687C">
      <w:pPr>
        <w:rPr>
          <w:rFonts w:ascii="DCHBasisschrift" w:hAnsi="DCHBasisschrift"/>
          <w:sz w:val="28"/>
          <w:szCs w:val="28"/>
        </w:rPr>
      </w:pPr>
      <w:hyperlink r:id="rId11" w:history="1">
        <w:r w:rsidRPr="009E666C">
          <w:rPr>
            <w:rStyle w:val="Hyperlink"/>
            <w:rFonts w:ascii="DCHBasisschrift" w:hAnsi="DCHBasisschrift"/>
            <w:sz w:val="28"/>
            <w:szCs w:val="28"/>
          </w:rPr>
          <w:t>www.auditorix.de/kinder/</w:t>
        </w:r>
      </w:hyperlink>
    </w:p>
    <w:p w14:paraId="62220983" w14:textId="77777777" w:rsidR="0044687C" w:rsidRDefault="0044687C" w:rsidP="0044687C">
      <w:pPr>
        <w:rPr>
          <w:rFonts w:ascii="DCHBasisschrift" w:hAnsi="DCHBasisschrift"/>
          <w:sz w:val="28"/>
          <w:szCs w:val="28"/>
        </w:rPr>
      </w:pPr>
      <w:r>
        <w:rPr>
          <w:rFonts w:ascii="DCHBasisschrift" w:hAnsi="DCHBasisschrift"/>
          <w:sz w:val="28"/>
          <w:szCs w:val="28"/>
        </w:rPr>
        <w:t>Lesen und eigene Geschichten schreiben</w:t>
      </w:r>
    </w:p>
    <w:p w14:paraId="4ED3CC0B" w14:textId="77777777" w:rsidR="0044687C" w:rsidRDefault="0044687C" w:rsidP="0044687C">
      <w:pPr>
        <w:rPr>
          <w:rFonts w:ascii="DCHBasisschrift" w:hAnsi="DCHBasisschrift"/>
          <w:sz w:val="28"/>
          <w:szCs w:val="28"/>
        </w:rPr>
      </w:pPr>
    </w:p>
    <w:p w14:paraId="2E479997" w14:textId="77777777" w:rsidR="0044687C" w:rsidRDefault="0044687C" w:rsidP="0044687C">
      <w:pPr>
        <w:rPr>
          <w:rFonts w:ascii="DCHBasisschrift" w:hAnsi="DCHBasisschrift"/>
          <w:sz w:val="28"/>
          <w:szCs w:val="28"/>
        </w:rPr>
      </w:pPr>
      <w:r>
        <w:rPr>
          <w:rFonts w:ascii="DCHBasisschrift" w:hAnsi="DCHBasisschrift"/>
          <w:sz w:val="28"/>
          <w:szCs w:val="28"/>
        </w:rPr>
        <w:t xml:space="preserve">NMG: </w:t>
      </w:r>
    </w:p>
    <w:p w14:paraId="0BDBF64C" w14:textId="77777777" w:rsidR="0044687C" w:rsidRDefault="0044687C" w:rsidP="0044687C">
      <w:pPr>
        <w:rPr>
          <w:rFonts w:ascii="DCHBasisschrift" w:hAnsi="DCHBasisschrift"/>
          <w:sz w:val="28"/>
          <w:szCs w:val="28"/>
        </w:rPr>
      </w:pPr>
      <w:hyperlink r:id="rId12" w:history="1">
        <w:r w:rsidRPr="009E666C">
          <w:rPr>
            <w:rStyle w:val="Hyperlink"/>
            <w:rFonts w:ascii="DCHBasisschrift" w:hAnsi="DCHBasisschrift"/>
            <w:sz w:val="28"/>
            <w:szCs w:val="28"/>
          </w:rPr>
          <w:t>www.wasistwas.de</w:t>
        </w:r>
      </w:hyperlink>
    </w:p>
    <w:p w14:paraId="10847D2E" w14:textId="77777777" w:rsidR="0044687C" w:rsidRDefault="0044687C" w:rsidP="0044687C">
      <w:pPr>
        <w:rPr>
          <w:rFonts w:ascii="DCHBasisschrift" w:hAnsi="DCHBasisschrift"/>
          <w:sz w:val="28"/>
          <w:szCs w:val="28"/>
        </w:rPr>
      </w:pPr>
    </w:p>
    <w:p w14:paraId="45C310B2" w14:textId="77777777" w:rsidR="0044687C" w:rsidRDefault="0044687C" w:rsidP="0044687C">
      <w:pPr>
        <w:rPr>
          <w:rFonts w:ascii="DCHBasisschrift" w:hAnsi="DCHBasisschrift"/>
          <w:sz w:val="28"/>
          <w:szCs w:val="28"/>
        </w:rPr>
      </w:pPr>
      <w:r>
        <w:rPr>
          <w:rFonts w:ascii="DCHBasisschrift" w:hAnsi="DCHBasisschrift"/>
          <w:sz w:val="28"/>
          <w:szCs w:val="28"/>
        </w:rPr>
        <w:t>BG:</w:t>
      </w:r>
    </w:p>
    <w:p w14:paraId="67646556" w14:textId="77777777" w:rsidR="0044687C" w:rsidRDefault="0044687C" w:rsidP="0044687C">
      <w:pPr>
        <w:rPr>
          <w:rFonts w:ascii="DCHBasisschrift" w:hAnsi="DCHBasisschrift"/>
          <w:sz w:val="28"/>
          <w:szCs w:val="28"/>
        </w:rPr>
      </w:pPr>
      <w:r>
        <w:rPr>
          <w:rFonts w:ascii="DCHBasisschrift" w:hAnsi="DCHBasisschrift"/>
          <w:sz w:val="28"/>
          <w:szCs w:val="28"/>
        </w:rPr>
        <w:t>Asterix-Auftrag</w:t>
      </w:r>
    </w:p>
    <w:p w14:paraId="11908AEF" w14:textId="77777777" w:rsidR="0044687C" w:rsidRDefault="0044687C" w:rsidP="0044687C">
      <w:pPr>
        <w:rPr>
          <w:rFonts w:ascii="DCHBasisschrift" w:hAnsi="DCHBasisschrift"/>
          <w:sz w:val="28"/>
          <w:szCs w:val="28"/>
        </w:rPr>
      </w:pPr>
      <w:r>
        <w:rPr>
          <w:rFonts w:ascii="DCHBasisschrift" w:hAnsi="DCHBasisschrift"/>
          <w:sz w:val="28"/>
          <w:szCs w:val="28"/>
        </w:rPr>
        <w:t>Osteraufträge</w:t>
      </w:r>
    </w:p>
    <w:p w14:paraId="712E9B82" w14:textId="77777777" w:rsidR="0044687C" w:rsidRDefault="0044687C" w:rsidP="0044687C">
      <w:pPr>
        <w:rPr>
          <w:rFonts w:ascii="DCHBasisschrift" w:hAnsi="DCHBasisschrift"/>
          <w:sz w:val="28"/>
          <w:szCs w:val="28"/>
        </w:rPr>
      </w:pPr>
    </w:p>
    <w:p w14:paraId="2410BC45" w14:textId="77777777" w:rsidR="0044687C" w:rsidRDefault="0044687C" w:rsidP="0044687C">
      <w:pPr>
        <w:rPr>
          <w:rFonts w:ascii="DCHBasisschrift" w:hAnsi="DCHBasisschrift"/>
          <w:sz w:val="28"/>
          <w:szCs w:val="28"/>
        </w:rPr>
      </w:pPr>
      <w:r>
        <w:rPr>
          <w:rFonts w:ascii="DCHBasisschrift" w:hAnsi="DCHBasisschrift"/>
          <w:sz w:val="28"/>
          <w:szCs w:val="28"/>
        </w:rPr>
        <w:t>Sport:</w:t>
      </w:r>
    </w:p>
    <w:p w14:paraId="3113683A" w14:textId="77777777" w:rsidR="0044687C" w:rsidRDefault="0044687C" w:rsidP="0044687C">
      <w:pPr>
        <w:rPr>
          <w:rFonts w:ascii="DCHBasisschrift" w:hAnsi="DCHBasisschrift"/>
          <w:sz w:val="28"/>
          <w:szCs w:val="28"/>
        </w:rPr>
      </w:pPr>
      <w:r>
        <w:rPr>
          <w:rFonts w:ascii="DCHBasisschrift" w:hAnsi="DCHBasisschrift"/>
          <w:sz w:val="28"/>
          <w:szCs w:val="28"/>
        </w:rPr>
        <w:t xml:space="preserve">Tanz weiterhin üben (Blanco Brown – The </w:t>
      </w:r>
      <w:proofErr w:type="spellStart"/>
      <w:r>
        <w:rPr>
          <w:rFonts w:ascii="DCHBasisschrift" w:hAnsi="DCHBasisschrift"/>
          <w:sz w:val="28"/>
          <w:szCs w:val="28"/>
        </w:rPr>
        <w:t>Git</w:t>
      </w:r>
      <w:proofErr w:type="spellEnd"/>
      <w:r>
        <w:rPr>
          <w:rFonts w:ascii="DCHBasisschrift" w:hAnsi="DCHBasisschrift"/>
          <w:sz w:val="28"/>
          <w:szCs w:val="28"/>
        </w:rPr>
        <w:t xml:space="preserve"> Up)</w:t>
      </w:r>
    </w:p>
    <w:p w14:paraId="509245A5" w14:textId="77777777" w:rsidR="0044687C" w:rsidRDefault="0044687C" w:rsidP="0044687C">
      <w:pPr>
        <w:rPr>
          <w:rFonts w:ascii="DCHBasisschrift" w:hAnsi="DCHBasisschrift"/>
          <w:sz w:val="28"/>
          <w:szCs w:val="28"/>
        </w:rPr>
      </w:pPr>
      <w:r>
        <w:rPr>
          <w:rFonts w:ascii="DCHBasisschrift" w:hAnsi="DCHBasisschrift"/>
          <w:sz w:val="28"/>
          <w:szCs w:val="28"/>
        </w:rPr>
        <w:t xml:space="preserve">Weitere Tanzmöglichkeiten: </w:t>
      </w:r>
      <w:hyperlink r:id="rId13" w:history="1">
        <w:r w:rsidRPr="009E666C">
          <w:rPr>
            <w:rStyle w:val="Hyperlink"/>
            <w:rFonts w:ascii="DCHBasisschrift" w:hAnsi="DCHBasisschrift"/>
            <w:sz w:val="28"/>
            <w:szCs w:val="28"/>
          </w:rPr>
          <w:t>www.dance360-school.ch</w:t>
        </w:r>
      </w:hyperlink>
    </w:p>
    <w:p w14:paraId="1686BD36" w14:textId="77777777" w:rsidR="0044687C" w:rsidRDefault="0044687C" w:rsidP="0044687C">
      <w:pPr>
        <w:rPr>
          <w:rFonts w:ascii="DCHBasisschrift" w:hAnsi="DCHBasisschrift"/>
          <w:sz w:val="28"/>
          <w:szCs w:val="28"/>
        </w:rPr>
      </w:pPr>
      <w:r>
        <w:rPr>
          <w:rFonts w:ascii="DCHBasisschrift" w:hAnsi="DCHBasisschrift"/>
          <w:sz w:val="28"/>
          <w:szCs w:val="28"/>
        </w:rPr>
        <w:t>Seilspringen</w:t>
      </w:r>
    </w:p>
    <w:p w14:paraId="4A15742B" w14:textId="77777777" w:rsidR="0044687C" w:rsidRDefault="0044687C" w:rsidP="0044687C">
      <w:pPr>
        <w:rPr>
          <w:rFonts w:ascii="DCHBasisschrift" w:hAnsi="DCHBasisschrift"/>
          <w:sz w:val="28"/>
          <w:szCs w:val="28"/>
        </w:rPr>
      </w:pPr>
      <w:r>
        <w:rPr>
          <w:rFonts w:ascii="DCHBasisschrift" w:hAnsi="DCHBasisschrift"/>
          <w:sz w:val="28"/>
          <w:szCs w:val="28"/>
        </w:rPr>
        <w:t>Spazieren – gehen- laufen</w:t>
      </w:r>
    </w:p>
    <w:p w14:paraId="34166E43" w14:textId="77777777" w:rsidR="00EB1084" w:rsidRDefault="00EB1084"/>
    <w:p w14:paraId="5B90D59B" w14:textId="77777777" w:rsidR="0044687C" w:rsidRDefault="0044687C"/>
    <w:p w14:paraId="1A64A009" w14:textId="77777777" w:rsidR="0044687C" w:rsidRDefault="0044687C">
      <w:bookmarkStart w:id="0" w:name="_GoBack"/>
      <w:bookmarkEnd w:id="0"/>
    </w:p>
    <w:sectPr w:rsidR="0044687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CHBasisschrift">
    <w:panose1 w:val="02000506020000020003"/>
    <w:charset w:val="00"/>
    <w:family w:val="modern"/>
    <w:notTrueType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8C248C"/>
    <w:multiLevelType w:val="hybridMultilevel"/>
    <w:tmpl w:val="BC48A0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87C"/>
    <w:rsid w:val="0044687C"/>
    <w:rsid w:val="00EB1084"/>
    <w:rsid w:val="00FE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8EA491"/>
  <w15:chartTrackingRefBased/>
  <w15:docId w15:val="{9CF4D0E2-C4DC-4FCA-AE3B-293C676B4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4687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4687C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rsid w:val="0044687C"/>
    <w:pPr>
      <w:adjustRightInd w:val="0"/>
      <w:snapToGrid w:val="0"/>
      <w:spacing w:after="0" w:line="280" w:lineRule="atLeast"/>
      <w:ind w:left="720"/>
      <w:contextualSpacing/>
    </w:pPr>
    <w:rPr>
      <w:rFonts w:ascii="Arial" w:eastAsia="Times New Roman" w:hAnsi="Arial" w:cs="Times New Roman"/>
      <w:sz w:val="20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lern.ch" TargetMode="External"/><Relationship Id="rId13" Type="http://schemas.openxmlformats.org/officeDocument/2006/relationships/hyperlink" Target="http://www.dance360-school.ch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wasistwas.d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uditorix.de/kinder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ilern.ch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lesespuren.c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553A940C3E90409A628DBF06B3E63D" ma:contentTypeVersion="9" ma:contentTypeDescription="Ein neues Dokument erstellen." ma:contentTypeScope="" ma:versionID="12b3295bd2a45e1ffba58af181bfcbe1">
  <xsd:schema xmlns:xsd="http://www.w3.org/2001/XMLSchema" xmlns:xs="http://www.w3.org/2001/XMLSchema" xmlns:p="http://schemas.microsoft.com/office/2006/metadata/properties" xmlns:ns3="2b0e89a9-8691-45d6-9db6-6e3010413465" xmlns:ns4="e2388ca3-9bcc-4cca-939c-29280e93b817" targetNamespace="http://schemas.microsoft.com/office/2006/metadata/properties" ma:root="true" ma:fieldsID="d2ebebd80c9d009e9d049806fe717724" ns3:_="" ns4:_="">
    <xsd:import namespace="2b0e89a9-8691-45d6-9db6-6e3010413465"/>
    <xsd:import namespace="e2388ca3-9bcc-4cca-939c-29280e93b8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e89a9-8691-45d6-9db6-6e30104134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88ca3-9bcc-4cca-939c-29280e93b81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1744FD-3FFC-47E7-8F7F-2099D141D7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0e89a9-8691-45d6-9db6-6e3010413465"/>
    <ds:schemaRef ds:uri="e2388ca3-9bcc-4cca-939c-29280e93b8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DC389D-A7ED-4E71-B185-0358EC36C3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E00DD2-4F29-4E2B-9415-483E0A70F07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561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Schenk Isabelle</dc:creator>
  <cp:keywords/>
  <dc:description/>
  <cp:lastModifiedBy>Schenk Isabelle</cp:lastModifiedBy>
  <cp:revision>2</cp:revision>
  <dcterms:created xsi:type="dcterms:W3CDTF">2020-03-16T13:27:00Z</dcterms:created>
  <dcterms:modified xsi:type="dcterms:W3CDTF">2020-03-16T13:44:00Z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0x0101000E553A940C3E90409A628DBF06B3E63D</vt:lpwstr>
  </property>
</Properties>
</file>